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FC" w:rsidRDefault="007941FC" w:rsidP="00A47BD8">
      <w:pPr>
        <w:pStyle w:val="NoSpacing"/>
        <w:jc w:val="center"/>
        <w:rPr>
          <w:rFonts w:ascii="Franklin Gothic Book" w:hAnsi="Franklin Gothic Book"/>
          <w:b/>
          <w:sz w:val="28"/>
          <w:szCs w:val="28"/>
          <w:lang w:val="en" w:eastAsia="en-GB"/>
        </w:rPr>
      </w:pPr>
      <w:r w:rsidRPr="00A47BD8">
        <w:rPr>
          <w:rFonts w:ascii="Franklin Gothic Book" w:hAnsi="Franklin Gothic Book"/>
          <w:b/>
          <w:sz w:val="28"/>
          <w:szCs w:val="28"/>
          <w:lang w:val="en" w:eastAsia="en-GB"/>
        </w:rPr>
        <w:t>Tax codes for new employees: the Employee Statement</w:t>
      </w:r>
    </w:p>
    <w:p w:rsidR="00A47BD8" w:rsidRPr="00A47BD8" w:rsidRDefault="00A47BD8" w:rsidP="00A47BD8">
      <w:pPr>
        <w:pStyle w:val="NoSpacing"/>
        <w:jc w:val="center"/>
        <w:rPr>
          <w:rFonts w:ascii="Franklin Gothic Book" w:hAnsi="Franklin Gothic Book"/>
          <w:b/>
          <w:sz w:val="28"/>
          <w:szCs w:val="28"/>
          <w:lang w:val="en" w:eastAsia="en-GB"/>
        </w:rPr>
      </w:pPr>
    </w:p>
    <w:p w:rsidR="007941FC" w:rsidRPr="00D53F78" w:rsidRDefault="007941FC" w:rsidP="00A47BD8">
      <w:pPr>
        <w:pStyle w:val="NoSpacing"/>
        <w:rPr>
          <w:rFonts w:ascii="Franklin Gothic Book" w:hAnsi="Franklin Gothic Book"/>
          <w:lang w:val="en" w:eastAsia="en-GB"/>
        </w:rPr>
      </w:pPr>
      <w:r w:rsidRPr="00D53F78">
        <w:rPr>
          <w:rFonts w:ascii="Franklin Gothic Book" w:hAnsi="Franklin Gothic Book"/>
          <w:lang w:val="en" w:eastAsia="en-GB"/>
        </w:rPr>
        <w:t>If you do not have a P45 from your most recent previous employer, we will calculate your new tax code based on your answer to the questions on the New Employee Form ‘employee statement’.</w:t>
      </w:r>
    </w:p>
    <w:p w:rsidR="00A47BD8" w:rsidRPr="00D53F78" w:rsidRDefault="00A47BD8" w:rsidP="00A47BD8">
      <w:pPr>
        <w:pStyle w:val="NoSpacing"/>
        <w:rPr>
          <w:rFonts w:ascii="Franklin Gothic Book" w:hAnsi="Franklin Gothic Book"/>
          <w:lang w:val="en" w:eastAsia="en-GB"/>
        </w:rPr>
      </w:pPr>
    </w:p>
    <w:p w:rsidR="007941FC" w:rsidRPr="00D53F78" w:rsidRDefault="007941FC" w:rsidP="00A47BD8">
      <w:pPr>
        <w:pStyle w:val="NoSpacing"/>
        <w:rPr>
          <w:rFonts w:ascii="Franklin Gothic Book" w:hAnsi="Franklin Gothic Book"/>
          <w:lang w:val="en" w:eastAsia="en-GB"/>
        </w:rPr>
      </w:pPr>
      <w:r w:rsidRPr="00D53F78">
        <w:rPr>
          <w:rFonts w:ascii="Franklin Gothic Book" w:hAnsi="Franklin Gothic Book"/>
          <w:i/>
          <w:iCs/>
          <w:lang w:val="en" w:eastAsia="en-GB"/>
        </w:rPr>
        <w:t>Employee Statement</w:t>
      </w:r>
    </w:p>
    <w:p w:rsidR="007941FC" w:rsidRPr="00D53F78" w:rsidRDefault="007941FC" w:rsidP="00A47BD8">
      <w:pPr>
        <w:pStyle w:val="NoSpacing"/>
        <w:rPr>
          <w:rFonts w:ascii="Franklin Gothic Book" w:hAnsi="Franklin Gothic Book"/>
          <w:lang w:val="en" w:eastAsia="en-GB"/>
        </w:rPr>
      </w:pPr>
      <w:r w:rsidRPr="00D53F78">
        <w:rPr>
          <w:rFonts w:ascii="Franklin Gothic Book" w:hAnsi="Franklin Gothic Book"/>
          <w:b/>
          <w:i/>
          <w:iCs/>
          <w:lang w:val="en" w:eastAsia="en-GB"/>
        </w:rPr>
        <w:t xml:space="preserve">A </w:t>
      </w:r>
      <w:r w:rsidRPr="00D53F78">
        <w:rPr>
          <w:rFonts w:ascii="Franklin Gothic Book" w:hAnsi="Franklin Gothic Book"/>
          <w:i/>
          <w:iCs/>
          <w:lang w:val="en" w:eastAsia="en-GB"/>
        </w:rPr>
        <w:t>– This is my first job since last 6 April and I have not been receiving taxable Jobseeker’s Allowance, Employment and Support Allowance, taxable Incapacity Benefit, State or Occupational pension.</w:t>
      </w:r>
    </w:p>
    <w:p w:rsidR="007941FC" w:rsidRPr="00D53F78" w:rsidRDefault="007941FC" w:rsidP="00A47BD8">
      <w:pPr>
        <w:pStyle w:val="NoSpacing"/>
        <w:rPr>
          <w:rFonts w:ascii="Franklin Gothic Book" w:hAnsi="Franklin Gothic Book"/>
          <w:lang w:val="en" w:eastAsia="en-GB"/>
        </w:rPr>
      </w:pPr>
      <w:r w:rsidRPr="00D53F78">
        <w:rPr>
          <w:rFonts w:ascii="Franklin Gothic Book" w:hAnsi="Franklin Gothic Book"/>
          <w:i/>
          <w:iCs/>
          <w:lang w:val="en" w:eastAsia="en-GB"/>
        </w:rPr>
        <w:t>OR</w:t>
      </w:r>
    </w:p>
    <w:p w:rsidR="007941FC" w:rsidRPr="00D53F78" w:rsidRDefault="007941FC" w:rsidP="00A47BD8">
      <w:pPr>
        <w:pStyle w:val="NoSpacing"/>
        <w:rPr>
          <w:rFonts w:ascii="Franklin Gothic Book" w:hAnsi="Franklin Gothic Book"/>
          <w:lang w:val="en" w:eastAsia="en-GB"/>
        </w:rPr>
      </w:pPr>
      <w:r w:rsidRPr="00D53F78">
        <w:rPr>
          <w:rFonts w:ascii="Franklin Gothic Book" w:hAnsi="Franklin Gothic Book"/>
          <w:b/>
          <w:i/>
          <w:iCs/>
          <w:lang w:val="en" w:eastAsia="en-GB"/>
        </w:rPr>
        <w:t>B</w:t>
      </w:r>
      <w:r w:rsidRPr="00D53F78">
        <w:rPr>
          <w:rFonts w:ascii="Franklin Gothic Book" w:hAnsi="Franklin Gothic Book"/>
          <w:i/>
          <w:iCs/>
          <w:lang w:val="en" w:eastAsia="en-GB"/>
        </w:rPr>
        <w:t xml:space="preserve"> – This is now my only job, but since last 6 April I have had another job, or received taxable Jobseeker’s Allowance, Employment and Support Allowance or taxable Incapacity Benefit. I do not receive a State or Occupational Pension.</w:t>
      </w:r>
    </w:p>
    <w:p w:rsidR="007941FC" w:rsidRPr="00D53F78" w:rsidRDefault="007941FC" w:rsidP="00A47BD8">
      <w:pPr>
        <w:pStyle w:val="NoSpacing"/>
        <w:rPr>
          <w:rFonts w:ascii="Franklin Gothic Book" w:hAnsi="Franklin Gothic Book"/>
          <w:lang w:val="en" w:eastAsia="en-GB"/>
        </w:rPr>
      </w:pPr>
      <w:r w:rsidRPr="00D53F78">
        <w:rPr>
          <w:rFonts w:ascii="Franklin Gothic Book" w:hAnsi="Franklin Gothic Book"/>
          <w:i/>
          <w:iCs/>
          <w:lang w:val="en" w:eastAsia="en-GB"/>
        </w:rPr>
        <w:t>OR</w:t>
      </w:r>
    </w:p>
    <w:p w:rsidR="007941FC" w:rsidRPr="00D53F78" w:rsidRDefault="007941FC" w:rsidP="00A47BD8">
      <w:pPr>
        <w:pStyle w:val="NoSpacing"/>
        <w:rPr>
          <w:rFonts w:ascii="Franklin Gothic Book" w:hAnsi="Franklin Gothic Book"/>
          <w:lang w:val="en" w:eastAsia="en-GB"/>
        </w:rPr>
      </w:pPr>
      <w:r w:rsidRPr="00D53F78">
        <w:rPr>
          <w:rFonts w:ascii="Franklin Gothic Book" w:hAnsi="Franklin Gothic Book"/>
          <w:b/>
          <w:i/>
          <w:iCs/>
          <w:lang w:val="en" w:eastAsia="en-GB"/>
        </w:rPr>
        <w:t>C</w:t>
      </w:r>
      <w:r w:rsidRPr="00D53F78">
        <w:rPr>
          <w:rFonts w:ascii="Franklin Gothic Book" w:hAnsi="Franklin Gothic Book"/>
          <w:i/>
          <w:iCs/>
          <w:lang w:val="en" w:eastAsia="en-GB"/>
        </w:rPr>
        <w:t xml:space="preserve"> – As well as my new job, I have another job or receive a State or Occupational Pension.</w:t>
      </w:r>
    </w:p>
    <w:p w:rsidR="00D53F78" w:rsidRPr="00D53F78" w:rsidRDefault="00D53F78" w:rsidP="00A47BD8">
      <w:pPr>
        <w:pStyle w:val="NoSpacing"/>
        <w:rPr>
          <w:rFonts w:ascii="Franklin Gothic Book" w:hAnsi="Franklin Gothic Book"/>
          <w:lang w:val="en" w:eastAsia="en-GB"/>
        </w:rPr>
      </w:pPr>
    </w:p>
    <w:p w:rsidR="007941FC" w:rsidRPr="00D53F78" w:rsidRDefault="00D53F78" w:rsidP="003E41EB">
      <w:pPr>
        <w:pStyle w:val="NoSpacing"/>
        <w:jc w:val="center"/>
        <w:rPr>
          <w:rFonts w:ascii="Franklin Gothic Book" w:hAnsi="Franklin Gothic Book"/>
          <w:lang w:val="en" w:eastAsia="en-GB"/>
        </w:rPr>
      </w:pPr>
      <w:r w:rsidRPr="00D53F78">
        <w:rPr>
          <w:rFonts w:ascii="Franklin Gothic Book" w:hAnsi="Franklin Gothic Book"/>
          <w:lang w:val="en" w:eastAsia="en-GB"/>
        </w:rPr>
        <w:t>Depending on which of the statements you select your tax will be calculated as follows:</w:t>
      </w:r>
    </w:p>
    <w:p w:rsidR="00A47BD8" w:rsidRPr="00D53F78" w:rsidRDefault="00A47BD8" w:rsidP="00A47BD8">
      <w:pPr>
        <w:pStyle w:val="NoSpacing"/>
        <w:rPr>
          <w:rFonts w:ascii="Franklin Gothic Book" w:hAnsi="Franklin Gothic Book"/>
          <w:lang w:val="en" w:eastAsia="en-GB"/>
        </w:rPr>
      </w:pPr>
    </w:p>
    <w:p w:rsidR="007941FC" w:rsidRPr="00D53F78" w:rsidRDefault="00674FED" w:rsidP="00A47BD8">
      <w:pPr>
        <w:pStyle w:val="NoSpacing"/>
        <w:rPr>
          <w:rFonts w:ascii="Franklin Gothic Book" w:hAnsi="Franklin Gothic Book"/>
          <w:b/>
          <w:lang w:val="en" w:eastAsia="en-GB"/>
        </w:rPr>
      </w:pPr>
      <w:r>
        <w:rPr>
          <w:rFonts w:ascii="Franklin Gothic Book" w:hAnsi="Franklin Gothic Book"/>
          <w:b/>
          <w:lang w:val="en" w:eastAsia="en-GB"/>
        </w:rPr>
        <w:t>115</w:t>
      </w:r>
      <w:r w:rsidR="00FA58CA">
        <w:rPr>
          <w:rFonts w:ascii="Franklin Gothic Book" w:hAnsi="Franklin Gothic Book"/>
          <w:b/>
          <w:lang w:val="en" w:eastAsia="en-GB"/>
        </w:rPr>
        <w:t>0</w:t>
      </w:r>
      <w:r w:rsidR="007941FC" w:rsidRPr="00D53F78">
        <w:rPr>
          <w:rFonts w:ascii="Franklin Gothic Book" w:hAnsi="Franklin Gothic Book"/>
          <w:b/>
          <w:lang w:val="en" w:eastAsia="en-GB"/>
        </w:rPr>
        <w:t>L code</w:t>
      </w:r>
      <w:r w:rsidR="00A47BD8" w:rsidRPr="00D53F78">
        <w:rPr>
          <w:rFonts w:ascii="Franklin Gothic Book" w:hAnsi="Franklin Gothic Book"/>
          <w:b/>
          <w:lang w:val="en" w:eastAsia="en-GB"/>
        </w:rPr>
        <w:t xml:space="preserve">  - </w:t>
      </w:r>
      <w:r w:rsidR="007941FC" w:rsidRPr="00D53F78">
        <w:rPr>
          <w:rFonts w:ascii="Franklin Gothic Book" w:hAnsi="Franklin Gothic Book"/>
          <w:b/>
          <w:lang w:val="en" w:eastAsia="en-GB"/>
        </w:rPr>
        <w:t>This code wil</w:t>
      </w:r>
      <w:r w:rsidR="004666D2">
        <w:rPr>
          <w:rFonts w:ascii="Franklin Gothic Book" w:hAnsi="Franklin Gothic Book"/>
          <w:b/>
          <w:lang w:val="en" w:eastAsia="en-GB"/>
        </w:rPr>
        <w:t>l be issued if you answer ‘A’ on</w:t>
      </w:r>
      <w:r w:rsidR="007941FC" w:rsidRPr="00D53F78">
        <w:rPr>
          <w:rFonts w:ascii="Franklin Gothic Book" w:hAnsi="Franklin Gothic Book"/>
          <w:b/>
          <w:lang w:val="en" w:eastAsia="en-GB"/>
        </w:rPr>
        <w:t xml:space="preserve"> the </w:t>
      </w:r>
      <w:r w:rsidR="004666D2" w:rsidRPr="004666D2">
        <w:rPr>
          <w:rFonts w:ascii="Franklin Gothic Book" w:hAnsi="Franklin Gothic Book"/>
          <w:b/>
          <w:lang w:val="en" w:eastAsia="en-GB"/>
        </w:rPr>
        <w:t>Employee Statement</w:t>
      </w:r>
      <w:r w:rsidR="007941FC" w:rsidRPr="00D53F78">
        <w:rPr>
          <w:rFonts w:ascii="Franklin Gothic Book" w:hAnsi="Franklin Gothic Book"/>
          <w:b/>
          <w:lang w:val="en" w:eastAsia="en-GB"/>
        </w:rPr>
        <w:t>.</w:t>
      </w:r>
    </w:p>
    <w:p w:rsidR="00A47BD8" w:rsidRPr="00D53F78" w:rsidRDefault="00A47BD8" w:rsidP="00A47BD8">
      <w:pPr>
        <w:pStyle w:val="NoSpacing"/>
        <w:rPr>
          <w:rFonts w:ascii="Franklin Gothic Book" w:hAnsi="Franklin Gothic Book"/>
          <w:b/>
          <w:lang w:val="en" w:eastAsia="en-GB"/>
        </w:rPr>
      </w:pPr>
    </w:p>
    <w:p w:rsidR="00A47BD8" w:rsidRPr="00D53F78" w:rsidRDefault="00EF3D4A" w:rsidP="00A47BD8">
      <w:pPr>
        <w:pStyle w:val="NoSpacing"/>
        <w:rPr>
          <w:rFonts w:ascii="Franklin Gothic Book" w:hAnsi="Franklin Gothic Book"/>
          <w:lang w:val="en" w:eastAsia="en-GB"/>
        </w:rPr>
      </w:pPr>
      <w:r>
        <w:rPr>
          <w:rFonts w:ascii="Franklin Gothic Book" w:hAnsi="Franklin Gothic Book"/>
          <w:lang w:val="en" w:eastAsia="en-GB"/>
        </w:rPr>
        <w:t>115</w:t>
      </w:r>
      <w:r w:rsidR="00FA58CA">
        <w:rPr>
          <w:rFonts w:ascii="Franklin Gothic Book" w:hAnsi="Franklin Gothic Book"/>
          <w:lang w:val="en" w:eastAsia="en-GB"/>
        </w:rPr>
        <w:t>0</w:t>
      </w:r>
      <w:r w:rsidR="007941FC" w:rsidRPr="00D53F78">
        <w:rPr>
          <w:rFonts w:ascii="Franklin Gothic Book" w:hAnsi="Franklin Gothic Book"/>
          <w:lang w:val="en" w:eastAsia="en-GB"/>
        </w:rPr>
        <w:t xml:space="preserve">L </w:t>
      </w:r>
      <w:r w:rsidR="00674FED">
        <w:rPr>
          <w:rFonts w:ascii="Franklin Gothic Book" w:hAnsi="Franklin Gothic Book"/>
          <w:lang w:val="en" w:eastAsia="en-GB"/>
        </w:rPr>
        <w:t>is the ‘standard’ code for 2017</w:t>
      </w:r>
      <w:r w:rsidR="00FA58CA">
        <w:rPr>
          <w:rFonts w:ascii="Franklin Gothic Book" w:hAnsi="Franklin Gothic Book"/>
          <w:lang w:val="en" w:eastAsia="en-GB"/>
        </w:rPr>
        <w:t>/1</w:t>
      </w:r>
      <w:r w:rsidR="00674FED">
        <w:rPr>
          <w:rFonts w:ascii="Franklin Gothic Book" w:hAnsi="Franklin Gothic Book"/>
          <w:lang w:val="en" w:eastAsia="en-GB"/>
        </w:rPr>
        <w:t>8</w:t>
      </w:r>
      <w:bookmarkStart w:id="0" w:name="_GoBack"/>
      <w:bookmarkEnd w:id="0"/>
      <w:r w:rsidR="004666D2">
        <w:rPr>
          <w:rFonts w:ascii="Franklin Gothic Book" w:hAnsi="Franklin Gothic Book"/>
          <w:lang w:val="en" w:eastAsia="en-GB"/>
        </w:rPr>
        <w:t xml:space="preserve">. </w:t>
      </w:r>
      <w:r w:rsidR="007941FC" w:rsidRPr="00D53F78">
        <w:rPr>
          <w:rFonts w:ascii="Franklin Gothic Book" w:hAnsi="Franklin Gothic Book"/>
          <w:lang w:val="en" w:eastAsia="en-GB"/>
        </w:rPr>
        <w:t xml:space="preserve"> It gives you the standard tax fr</w:t>
      </w:r>
      <w:r>
        <w:rPr>
          <w:rFonts w:ascii="Franklin Gothic Book" w:hAnsi="Franklin Gothic Book"/>
          <w:lang w:val="en" w:eastAsia="en-GB"/>
        </w:rPr>
        <w:t>ee personal allowance of £11,5</w:t>
      </w:r>
      <w:r w:rsidR="00FA58CA">
        <w:rPr>
          <w:rFonts w:ascii="Franklin Gothic Book" w:hAnsi="Franklin Gothic Book"/>
          <w:lang w:val="en" w:eastAsia="en-GB"/>
        </w:rPr>
        <w:t>00</w:t>
      </w:r>
      <w:r w:rsidR="007941FC" w:rsidRPr="00D53F78">
        <w:rPr>
          <w:rFonts w:ascii="Franklin Gothic Book" w:hAnsi="Franklin Gothic Book"/>
          <w:lang w:val="en" w:eastAsia="en-GB"/>
        </w:rPr>
        <w:t> for the year (for weekly paid employees the tax</w:t>
      </w:r>
      <w:r w:rsidR="00FA58CA">
        <w:rPr>
          <w:rFonts w:ascii="Franklin Gothic Book" w:hAnsi="Franklin Gothic Book"/>
          <w:lang w:val="en" w:eastAsia="en-GB"/>
        </w:rPr>
        <w:t xml:space="preserve"> free allowance each week is £</w:t>
      </w:r>
      <w:r>
        <w:rPr>
          <w:rFonts w:ascii="Franklin Gothic Book" w:hAnsi="Franklin Gothic Book"/>
          <w:lang w:val="en" w:eastAsia="en-GB"/>
        </w:rPr>
        <w:t>221</w:t>
      </w:r>
      <w:r w:rsidR="007941FC" w:rsidRPr="00D53F78">
        <w:rPr>
          <w:rFonts w:ascii="Franklin Gothic Book" w:hAnsi="Franklin Gothic Book"/>
          <w:lang w:val="en" w:eastAsia="en-GB"/>
        </w:rPr>
        <w:t xml:space="preserve">) and is used ‘cumulatively’. </w:t>
      </w:r>
    </w:p>
    <w:p w:rsidR="00A47BD8" w:rsidRPr="00D53F78" w:rsidRDefault="00A47BD8" w:rsidP="00A47BD8">
      <w:pPr>
        <w:pStyle w:val="NoSpacing"/>
        <w:rPr>
          <w:rFonts w:ascii="Franklin Gothic Book" w:hAnsi="Franklin Gothic Book"/>
          <w:lang w:val="en" w:eastAsia="en-GB"/>
        </w:rPr>
      </w:pPr>
    </w:p>
    <w:p w:rsidR="007941FC" w:rsidRPr="00D53F78" w:rsidRDefault="007941FC" w:rsidP="00A47BD8">
      <w:pPr>
        <w:pStyle w:val="NoSpacing"/>
        <w:rPr>
          <w:rFonts w:ascii="Franklin Gothic Book" w:hAnsi="Franklin Gothic Book"/>
          <w:lang w:val="en" w:eastAsia="en-GB"/>
        </w:rPr>
      </w:pPr>
      <w:r w:rsidRPr="00D53F78">
        <w:rPr>
          <w:rFonts w:ascii="Franklin Gothic Book" w:hAnsi="Franklin Gothic Book"/>
          <w:lang w:val="en" w:eastAsia="en-GB"/>
        </w:rPr>
        <w:t>This means your income tax and tax free pay is recalculated each pay day by taking into account the total pay and tax free allowances that are due to you since the start of the tax year.</w:t>
      </w:r>
    </w:p>
    <w:p w:rsidR="00A47BD8" w:rsidRPr="00D53F78" w:rsidRDefault="00A47BD8" w:rsidP="00A47BD8">
      <w:pPr>
        <w:pStyle w:val="NoSpacing"/>
        <w:rPr>
          <w:rFonts w:ascii="Franklin Gothic Book" w:hAnsi="Franklin Gothic Book"/>
          <w:lang w:val="en" w:eastAsia="en-GB"/>
        </w:rPr>
      </w:pPr>
    </w:p>
    <w:p w:rsidR="007941FC" w:rsidRPr="00D53F78" w:rsidRDefault="007941FC" w:rsidP="00A47BD8">
      <w:pPr>
        <w:pStyle w:val="NoSpacing"/>
        <w:rPr>
          <w:rFonts w:ascii="Franklin Gothic Book" w:hAnsi="Franklin Gothic Book"/>
          <w:lang w:val="en" w:eastAsia="en-GB"/>
        </w:rPr>
      </w:pPr>
      <w:r w:rsidRPr="00D53F78">
        <w:rPr>
          <w:rFonts w:ascii="Franklin Gothic Book" w:hAnsi="Franklin Gothic Book"/>
          <w:lang w:val="en" w:eastAsia="en-GB"/>
        </w:rPr>
        <w:t>This means that, even if your pay fluctuates substantially from week to week, at the end of the year the correct tax should have been deducted.</w:t>
      </w:r>
    </w:p>
    <w:p w:rsidR="00A47BD8" w:rsidRPr="00D53F78" w:rsidRDefault="00A47BD8" w:rsidP="00A47BD8">
      <w:pPr>
        <w:pStyle w:val="NoSpacing"/>
        <w:rPr>
          <w:rFonts w:ascii="Franklin Gothic Book" w:hAnsi="Franklin Gothic Book"/>
          <w:lang w:val="en" w:eastAsia="en-GB"/>
        </w:rPr>
      </w:pPr>
    </w:p>
    <w:p w:rsidR="007941FC" w:rsidRPr="00D53F78" w:rsidRDefault="00674FED" w:rsidP="00A47BD8">
      <w:pPr>
        <w:pStyle w:val="NoSpacing"/>
        <w:rPr>
          <w:rFonts w:ascii="Franklin Gothic Book" w:hAnsi="Franklin Gothic Book"/>
          <w:b/>
          <w:lang w:val="en" w:eastAsia="en-GB"/>
        </w:rPr>
      </w:pPr>
      <w:r>
        <w:rPr>
          <w:rFonts w:ascii="Franklin Gothic Book" w:hAnsi="Franklin Gothic Book"/>
          <w:b/>
          <w:lang w:val="en" w:eastAsia="en-GB"/>
        </w:rPr>
        <w:t>115</w:t>
      </w:r>
      <w:r w:rsidR="00FA58CA">
        <w:rPr>
          <w:rFonts w:ascii="Franklin Gothic Book" w:hAnsi="Franklin Gothic Book"/>
          <w:b/>
          <w:lang w:val="en" w:eastAsia="en-GB"/>
        </w:rPr>
        <w:t>0</w:t>
      </w:r>
      <w:r w:rsidR="007941FC" w:rsidRPr="00D53F78">
        <w:rPr>
          <w:rFonts w:ascii="Franklin Gothic Book" w:hAnsi="Franklin Gothic Book"/>
          <w:b/>
          <w:lang w:val="en" w:eastAsia="en-GB"/>
        </w:rPr>
        <w:t>L W1 code</w:t>
      </w:r>
      <w:r w:rsidR="00A47BD8" w:rsidRPr="00D53F78">
        <w:rPr>
          <w:rFonts w:ascii="Franklin Gothic Book" w:hAnsi="Franklin Gothic Book"/>
          <w:b/>
          <w:lang w:val="en" w:eastAsia="en-GB"/>
        </w:rPr>
        <w:t xml:space="preserve"> - </w:t>
      </w:r>
      <w:r w:rsidR="007941FC" w:rsidRPr="00D53F78">
        <w:rPr>
          <w:rFonts w:ascii="Franklin Gothic Book" w:hAnsi="Franklin Gothic Book"/>
          <w:b/>
          <w:lang w:val="en" w:eastAsia="en-GB"/>
        </w:rPr>
        <w:t xml:space="preserve">This code will be issued if you answer ‘B’ </w:t>
      </w:r>
      <w:r w:rsidR="004666D2" w:rsidRPr="004666D2">
        <w:rPr>
          <w:rFonts w:ascii="Franklin Gothic Book" w:hAnsi="Franklin Gothic Book"/>
          <w:b/>
          <w:lang w:val="en" w:eastAsia="en-GB"/>
        </w:rPr>
        <w:t>on the Employee Statement</w:t>
      </w:r>
      <w:r w:rsidR="007941FC" w:rsidRPr="00D53F78">
        <w:rPr>
          <w:rFonts w:ascii="Franklin Gothic Book" w:hAnsi="Franklin Gothic Book"/>
          <w:b/>
          <w:lang w:val="en" w:eastAsia="en-GB"/>
        </w:rPr>
        <w:t>.</w:t>
      </w:r>
    </w:p>
    <w:p w:rsidR="00A47BD8" w:rsidRPr="00D53F78" w:rsidRDefault="00A47BD8" w:rsidP="00A47BD8">
      <w:pPr>
        <w:pStyle w:val="NoSpacing"/>
        <w:rPr>
          <w:rFonts w:ascii="Franklin Gothic Book" w:hAnsi="Franklin Gothic Book"/>
          <w:b/>
          <w:lang w:val="en" w:eastAsia="en-GB"/>
        </w:rPr>
      </w:pPr>
    </w:p>
    <w:p w:rsidR="00A47BD8" w:rsidRPr="00D53F78" w:rsidRDefault="007941FC" w:rsidP="00A47BD8">
      <w:pPr>
        <w:pStyle w:val="NoSpacing"/>
        <w:rPr>
          <w:rFonts w:ascii="Franklin Gothic Book" w:hAnsi="Franklin Gothic Book"/>
          <w:lang w:val="en" w:eastAsia="en-GB"/>
        </w:rPr>
      </w:pPr>
      <w:r w:rsidRPr="00D53F78">
        <w:rPr>
          <w:rFonts w:ascii="Franklin Gothic Book" w:hAnsi="Franklin Gothic Book"/>
          <w:lang w:val="en" w:eastAsia="en-GB"/>
        </w:rPr>
        <w:t>As you have confirmed this to be your only job you should be entitled to the full tax free personal allowance of £</w:t>
      </w:r>
      <w:r w:rsidR="00EF3D4A">
        <w:rPr>
          <w:rFonts w:ascii="Franklin Gothic Book" w:hAnsi="Franklin Gothic Book"/>
          <w:lang w:val="en" w:eastAsia="en-GB"/>
        </w:rPr>
        <w:t>11,5</w:t>
      </w:r>
      <w:r w:rsidR="00FA58CA">
        <w:rPr>
          <w:rFonts w:ascii="Franklin Gothic Book" w:hAnsi="Franklin Gothic Book"/>
          <w:lang w:val="en" w:eastAsia="en-GB"/>
        </w:rPr>
        <w:t>00</w:t>
      </w:r>
      <w:r w:rsidRPr="00D53F78">
        <w:rPr>
          <w:rFonts w:ascii="Franklin Gothic Book" w:hAnsi="Franklin Gothic Book"/>
          <w:lang w:val="en" w:eastAsia="en-GB"/>
        </w:rPr>
        <w:t xml:space="preserve"> for the year</w:t>
      </w:r>
      <w:r w:rsidR="00A47BD8" w:rsidRPr="00D53F78">
        <w:rPr>
          <w:rFonts w:ascii="Franklin Gothic Book" w:hAnsi="Franklin Gothic Book"/>
          <w:lang w:val="en" w:eastAsia="en-GB"/>
        </w:rPr>
        <w:t xml:space="preserve"> (for weekly paid employees the tax free allowance each week is £2</w:t>
      </w:r>
      <w:r w:rsidR="00EF3D4A">
        <w:rPr>
          <w:rFonts w:ascii="Franklin Gothic Book" w:hAnsi="Franklin Gothic Book"/>
          <w:lang w:val="en" w:eastAsia="en-GB"/>
        </w:rPr>
        <w:t>21</w:t>
      </w:r>
      <w:r w:rsidR="00A47BD8" w:rsidRPr="00D53F78">
        <w:rPr>
          <w:rFonts w:ascii="Franklin Gothic Book" w:hAnsi="Franklin Gothic Book"/>
          <w:lang w:val="en" w:eastAsia="en-GB"/>
        </w:rPr>
        <w:t xml:space="preserve">) </w:t>
      </w:r>
      <w:r w:rsidRPr="00D53F78">
        <w:rPr>
          <w:rFonts w:ascii="Franklin Gothic Book" w:hAnsi="Franklin Gothic Book"/>
          <w:lang w:val="en" w:eastAsia="en-GB"/>
        </w:rPr>
        <w:t xml:space="preserve">.  However, as </w:t>
      </w:r>
      <w:r w:rsidR="00A47BD8" w:rsidRPr="00D53F78">
        <w:rPr>
          <w:rFonts w:ascii="Franklin Gothic Book" w:hAnsi="Franklin Gothic Book"/>
          <w:lang w:val="en" w:eastAsia="en-GB"/>
        </w:rPr>
        <w:t>we do</w:t>
      </w:r>
      <w:r w:rsidRPr="00D53F78">
        <w:rPr>
          <w:rFonts w:ascii="Franklin Gothic Book" w:hAnsi="Franklin Gothic Book"/>
          <w:lang w:val="en" w:eastAsia="en-GB"/>
        </w:rPr>
        <w:t xml:space="preserve"> not have the details of your pay and tax from your previous employer, </w:t>
      </w:r>
      <w:r w:rsidR="00A47BD8" w:rsidRPr="00D53F78">
        <w:rPr>
          <w:rFonts w:ascii="Franklin Gothic Book" w:hAnsi="Franklin Gothic Book"/>
          <w:lang w:val="en" w:eastAsia="en-GB"/>
        </w:rPr>
        <w:t>we</w:t>
      </w:r>
      <w:r w:rsidRPr="00D53F78">
        <w:rPr>
          <w:rFonts w:ascii="Franklin Gothic Book" w:hAnsi="Franklin Gothic Book"/>
          <w:lang w:val="en" w:eastAsia="en-GB"/>
        </w:rPr>
        <w:t xml:space="preserve"> are unable to calculate yo</w:t>
      </w:r>
      <w:r w:rsidR="004666D2">
        <w:rPr>
          <w:rFonts w:ascii="Franklin Gothic Book" w:hAnsi="Franklin Gothic Book"/>
          <w:lang w:val="en" w:eastAsia="en-GB"/>
        </w:rPr>
        <w:t>ur tax on a ‘cumulative’ basis,</w:t>
      </w:r>
      <w:r w:rsidRPr="00D53F78">
        <w:rPr>
          <w:rFonts w:ascii="Franklin Gothic Book" w:hAnsi="Franklin Gothic Book"/>
          <w:lang w:val="en" w:eastAsia="en-GB"/>
        </w:rPr>
        <w:t> </w:t>
      </w:r>
      <w:r w:rsidR="004666D2">
        <w:rPr>
          <w:rFonts w:ascii="Franklin Gothic Book" w:hAnsi="Franklin Gothic Book"/>
          <w:lang w:val="en" w:eastAsia="en-GB"/>
        </w:rPr>
        <w:t>so</w:t>
      </w:r>
      <w:r w:rsidR="00A47BD8" w:rsidRPr="00D53F78">
        <w:rPr>
          <w:rFonts w:ascii="Franklin Gothic Book" w:hAnsi="Franklin Gothic Book"/>
          <w:lang w:val="en" w:eastAsia="en-GB"/>
        </w:rPr>
        <w:t xml:space="preserve"> it has to be calculated on a week by week basis</w:t>
      </w:r>
      <w:r w:rsidRPr="00D53F78">
        <w:rPr>
          <w:rFonts w:ascii="Franklin Gothic Book" w:hAnsi="Franklin Gothic Book"/>
          <w:lang w:val="en" w:eastAsia="en-GB"/>
        </w:rPr>
        <w:t xml:space="preserve"> </w:t>
      </w:r>
    </w:p>
    <w:p w:rsidR="00A47BD8" w:rsidRPr="00D53F78" w:rsidRDefault="00A47BD8" w:rsidP="00A47BD8">
      <w:pPr>
        <w:pStyle w:val="NoSpacing"/>
        <w:rPr>
          <w:rFonts w:ascii="Franklin Gothic Book" w:hAnsi="Franklin Gothic Book"/>
          <w:lang w:val="en" w:eastAsia="en-GB"/>
        </w:rPr>
      </w:pPr>
    </w:p>
    <w:p w:rsidR="007941FC" w:rsidRPr="00D53F78" w:rsidRDefault="007941FC" w:rsidP="00A47BD8">
      <w:pPr>
        <w:pStyle w:val="NoSpacing"/>
        <w:rPr>
          <w:rFonts w:ascii="Franklin Gothic Book" w:hAnsi="Franklin Gothic Book"/>
          <w:lang w:val="en" w:eastAsia="en-GB"/>
        </w:rPr>
      </w:pPr>
      <w:r w:rsidRPr="00D53F78">
        <w:rPr>
          <w:rFonts w:ascii="Franklin Gothic Book" w:hAnsi="Franklin Gothic Book"/>
          <w:lang w:val="en" w:eastAsia="en-GB"/>
        </w:rPr>
        <w:t>1</w:t>
      </w:r>
      <w:r w:rsidR="00EF3D4A">
        <w:rPr>
          <w:rFonts w:ascii="Franklin Gothic Book" w:hAnsi="Franklin Gothic Book"/>
          <w:lang w:val="en" w:eastAsia="en-GB"/>
        </w:rPr>
        <w:t>15</w:t>
      </w:r>
      <w:r w:rsidR="00FA58CA">
        <w:rPr>
          <w:rFonts w:ascii="Franklin Gothic Book" w:hAnsi="Franklin Gothic Book"/>
          <w:lang w:val="en" w:eastAsia="en-GB"/>
        </w:rPr>
        <w:t>0</w:t>
      </w:r>
      <w:r w:rsidRPr="00D53F78">
        <w:rPr>
          <w:rFonts w:ascii="Franklin Gothic Book" w:hAnsi="Franklin Gothic Book"/>
          <w:lang w:val="en" w:eastAsia="en-GB"/>
        </w:rPr>
        <w:t xml:space="preserve">L W1 is meant to be a temporary code. HMRC needs to issue a new code to replace </w:t>
      </w:r>
      <w:r w:rsidR="00A47BD8" w:rsidRPr="00D53F78">
        <w:rPr>
          <w:rFonts w:ascii="Franklin Gothic Book" w:hAnsi="Franklin Gothic Book"/>
          <w:lang w:val="en" w:eastAsia="en-GB"/>
        </w:rPr>
        <w:t>W1 code</w:t>
      </w:r>
      <w:r w:rsidR="004666D2">
        <w:rPr>
          <w:rFonts w:ascii="Franklin Gothic Book" w:hAnsi="Franklin Gothic Book"/>
          <w:lang w:val="en" w:eastAsia="en-GB"/>
        </w:rPr>
        <w:t>s</w:t>
      </w:r>
      <w:r w:rsidR="00A47BD8" w:rsidRPr="00D53F78">
        <w:rPr>
          <w:rFonts w:ascii="Franklin Gothic Book" w:hAnsi="Franklin Gothic Book"/>
          <w:lang w:val="en" w:eastAsia="en-GB"/>
        </w:rPr>
        <w:t xml:space="preserve">.  </w:t>
      </w:r>
      <w:r w:rsidR="004666D2">
        <w:rPr>
          <w:rFonts w:ascii="Franklin Gothic Book" w:hAnsi="Franklin Gothic Book"/>
          <w:lang w:val="en" w:eastAsia="en-GB"/>
        </w:rPr>
        <w:t>If you think you are on a</w:t>
      </w:r>
      <w:r w:rsidRPr="00D53F78">
        <w:rPr>
          <w:rFonts w:ascii="Franklin Gothic Book" w:hAnsi="Franklin Gothic Book"/>
          <w:lang w:val="en" w:eastAsia="en-GB"/>
        </w:rPr>
        <w:t xml:space="preserve"> W1 code and have not been transferred onto a cumulative tax code within a few months of starting your new job, you should contact HMRC (on the Taxes Helpline 0300 200 3300).</w:t>
      </w:r>
    </w:p>
    <w:p w:rsidR="00A47BD8" w:rsidRPr="00D53F78" w:rsidRDefault="00A47BD8" w:rsidP="00A47BD8">
      <w:pPr>
        <w:pStyle w:val="NoSpacing"/>
        <w:rPr>
          <w:rFonts w:ascii="Franklin Gothic Book" w:hAnsi="Franklin Gothic Book"/>
          <w:lang w:val="en" w:eastAsia="en-GB"/>
        </w:rPr>
      </w:pPr>
    </w:p>
    <w:p w:rsidR="007941FC" w:rsidRPr="00D53F78" w:rsidRDefault="007941FC" w:rsidP="00A47BD8">
      <w:pPr>
        <w:pStyle w:val="NoSpacing"/>
        <w:rPr>
          <w:rFonts w:ascii="Franklin Gothic Book" w:hAnsi="Franklin Gothic Book"/>
          <w:b/>
          <w:lang w:val="en" w:eastAsia="en-GB"/>
        </w:rPr>
      </w:pPr>
      <w:r w:rsidRPr="00D53F78">
        <w:rPr>
          <w:rFonts w:ascii="Franklin Gothic Book" w:hAnsi="Franklin Gothic Book"/>
          <w:b/>
          <w:lang w:val="en" w:eastAsia="en-GB"/>
        </w:rPr>
        <w:t>BR code</w:t>
      </w:r>
      <w:r w:rsidR="00A47BD8" w:rsidRPr="00D53F78">
        <w:rPr>
          <w:rFonts w:ascii="Franklin Gothic Book" w:hAnsi="Franklin Gothic Book"/>
          <w:b/>
          <w:lang w:val="en" w:eastAsia="en-GB"/>
        </w:rPr>
        <w:t xml:space="preserve"> - </w:t>
      </w:r>
      <w:r w:rsidRPr="00D53F78">
        <w:rPr>
          <w:rFonts w:ascii="Franklin Gothic Book" w:hAnsi="Franklin Gothic Book"/>
          <w:b/>
          <w:lang w:val="en" w:eastAsia="en-GB"/>
        </w:rPr>
        <w:t xml:space="preserve">This code will be issued if you answer ‘C’ </w:t>
      </w:r>
      <w:r w:rsidR="004666D2">
        <w:rPr>
          <w:rFonts w:ascii="Franklin Gothic Book" w:hAnsi="Franklin Gothic Book"/>
          <w:b/>
          <w:lang w:val="en" w:eastAsia="en-GB"/>
        </w:rPr>
        <w:t>on</w:t>
      </w:r>
      <w:r w:rsidR="004666D2" w:rsidRPr="00D53F78">
        <w:rPr>
          <w:rFonts w:ascii="Franklin Gothic Book" w:hAnsi="Franklin Gothic Book"/>
          <w:b/>
          <w:lang w:val="en" w:eastAsia="en-GB"/>
        </w:rPr>
        <w:t xml:space="preserve"> the </w:t>
      </w:r>
      <w:r w:rsidR="004666D2" w:rsidRPr="004666D2">
        <w:rPr>
          <w:rFonts w:ascii="Franklin Gothic Book" w:hAnsi="Franklin Gothic Book"/>
          <w:b/>
          <w:lang w:val="en" w:eastAsia="en-GB"/>
        </w:rPr>
        <w:t>Employee Statement</w:t>
      </w:r>
      <w:r w:rsidR="004666D2">
        <w:rPr>
          <w:rFonts w:ascii="Franklin Gothic Book" w:hAnsi="Franklin Gothic Book"/>
          <w:b/>
          <w:lang w:val="en" w:eastAsia="en-GB"/>
        </w:rPr>
        <w:t>.</w:t>
      </w:r>
    </w:p>
    <w:p w:rsidR="00A47BD8" w:rsidRPr="00D53F78" w:rsidRDefault="00A47BD8" w:rsidP="00A47BD8">
      <w:pPr>
        <w:pStyle w:val="NoSpacing"/>
        <w:rPr>
          <w:rFonts w:ascii="Franklin Gothic Book" w:hAnsi="Franklin Gothic Book"/>
          <w:b/>
          <w:lang w:val="en" w:eastAsia="en-GB"/>
        </w:rPr>
      </w:pPr>
    </w:p>
    <w:p w:rsidR="007941FC" w:rsidRPr="00D53F78" w:rsidRDefault="007941FC" w:rsidP="00A47BD8">
      <w:pPr>
        <w:pStyle w:val="NoSpacing"/>
        <w:rPr>
          <w:rFonts w:ascii="Franklin Gothic Book" w:hAnsi="Franklin Gothic Book"/>
          <w:lang w:val="en" w:eastAsia="en-GB"/>
        </w:rPr>
      </w:pPr>
      <w:r w:rsidRPr="00D53F78">
        <w:rPr>
          <w:rFonts w:ascii="Franklin Gothic Book" w:hAnsi="Franklin Gothic Book"/>
          <w:lang w:val="en" w:eastAsia="en-GB"/>
        </w:rPr>
        <w:t>As you have confirmed that you are receiving income from elsewhere, the assumption is that you are already receiving your tax free personal allowance against that other source of income.</w:t>
      </w:r>
    </w:p>
    <w:p w:rsidR="00A47BD8" w:rsidRPr="00D53F78" w:rsidRDefault="00A47BD8" w:rsidP="00A47BD8">
      <w:pPr>
        <w:pStyle w:val="NoSpacing"/>
        <w:rPr>
          <w:rFonts w:ascii="Franklin Gothic Book" w:hAnsi="Franklin Gothic Book"/>
          <w:lang w:val="en" w:eastAsia="en-GB"/>
        </w:rPr>
      </w:pPr>
    </w:p>
    <w:p w:rsidR="007941FC" w:rsidRPr="00D53F78" w:rsidRDefault="007941FC" w:rsidP="00A47BD8">
      <w:pPr>
        <w:pStyle w:val="NoSpacing"/>
        <w:rPr>
          <w:rFonts w:ascii="Franklin Gothic Book" w:hAnsi="Franklin Gothic Book"/>
          <w:lang w:val="en" w:eastAsia="en-GB"/>
        </w:rPr>
      </w:pPr>
      <w:r w:rsidRPr="00D53F78">
        <w:rPr>
          <w:rFonts w:ascii="Franklin Gothic Book" w:hAnsi="Franklin Gothic Book"/>
          <w:lang w:val="en" w:eastAsia="en-GB"/>
        </w:rPr>
        <w:t xml:space="preserve">The BR code tells </w:t>
      </w:r>
      <w:r w:rsidR="00A47BD8" w:rsidRPr="00D53F78">
        <w:rPr>
          <w:rFonts w:ascii="Franklin Gothic Book" w:hAnsi="Franklin Gothic Book"/>
          <w:lang w:val="en" w:eastAsia="en-GB"/>
        </w:rPr>
        <w:t>us</w:t>
      </w:r>
      <w:r w:rsidRPr="00D53F78">
        <w:rPr>
          <w:rFonts w:ascii="Franklin Gothic Book" w:hAnsi="Franklin Gothic Book"/>
          <w:lang w:val="en" w:eastAsia="en-GB"/>
        </w:rPr>
        <w:t xml:space="preserve"> to collect tax at the basic rate against your full earnings (the basic rate of income tax </w:t>
      </w:r>
      <w:r w:rsidR="00A47BD8" w:rsidRPr="00D53F78">
        <w:rPr>
          <w:rFonts w:ascii="Franklin Gothic Book" w:hAnsi="Franklin Gothic Book"/>
          <w:lang w:val="en" w:eastAsia="en-GB"/>
        </w:rPr>
        <w:t>is</w:t>
      </w:r>
      <w:r w:rsidRPr="00D53F78">
        <w:rPr>
          <w:rFonts w:ascii="Franklin Gothic Book" w:hAnsi="Franklin Gothic Book"/>
          <w:lang w:val="en" w:eastAsia="en-GB"/>
        </w:rPr>
        <w:t xml:space="preserve"> 20%).</w:t>
      </w:r>
    </w:p>
    <w:p w:rsidR="00A47BD8" w:rsidRPr="00D53F78" w:rsidRDefault="00A47BD8" w:rsidP="00A47BD8">
      <w:pPr>
        <w:pStyle w:val="NoSpacing"/>
        <w:rPr>
          <w:rFonts w:ascii="Franklin Gothic Book" w:hAnsi="Franklin Gothic Book"/>
          <w:lang w:val="en" w:eastAsia="en-GB"/>
        </w:rPr>
      </w:pPr>
    </w:p>
    <w:p w:rsidR="00406F05" w:rsidRDefault="007941FC" w:rsidP="00A47BD8">
      <w:pPr>
        <w:pStyle w:val="NoSpacing"/>
        <w:rPr>
          <w:rFonts w:ascii="Franklin Gothic Book" w:hAnsi="Franklin Gothic Book"/>
          <w:lang w:val="en" w:eastAsia="en-GB"/>
        </w:rPr>
      </w:pPr>
      <w:r w:rsidRPr="00D53F78">
        <w:rPr>
          <w:rFonts w:ascii="Franklin Gothic Book" w:hAnsi="Franklin Gothic Book"/>
          <w:lang w:val="en" w:eastAsia="en-GB"/>
        </w:rPr>
        <w:t>This code should be correct if you are a basic rate taxpayer and all of your personal allowance for the year is being fully used against earnings from another employment or pension.</w:t>
      </w:r>
      <w:r w:rsidR="00A47BD8" w:rsidRPr="00D53F78">
        <w:rPr>
          <w:rFonts w:ascii="Franklin Gothic Book" w:hAnsi="Franklin Gothic Book"/>
          <w:lang w:val="en" w:eastAsia="en-GB"/>
        </w:rPr>
        <w:t xml:space="preserve">  </w:t>
      </w:r>
      <w:r w:rsidRPr="00D53F78">
        <w:rPr>
          <w:rFonts w:ascii="Franklin Gothic Book" w:hAnsi="Franklin Gothic Book"/>
          <w:lang w:val="en" w:eastAsia="en-GB"/>
        </w:rPr>
        <w:t xml:space="preserve">If you </w:t>
      </w:r>
      <w:r w:rsidR="00996419">
        <w:rPr>
          <w:rFonts w:ascii="Franklin Gothic Book" w:hAnsi="Franklin Gothic Book"/>
          <w:lang w:val="en" w:eastAsia="en-GB"/>
        </w:rPr>
        <w:t xml:space="preserve">do not have </w:t>
      </w:r>
      <w:r w:rsidRPr="00D53F78">
        <w:rPr>
          <w:rFonts w:ascii="Franklin Gothic Book" w:hAnsi="Franklin Gothic Book"/>
          <w:lang w:val="en" w:eastAsia="en-GB"/>
        </w:rPr>
        <w:t xml:space="preserve">enough income from this other job or pension to cover </w:t>
      </w:r>
      <w:r w:rsidRPr="00D53F78">
        <w:rPr>
          <w:rFonts w:ascii="Franklin Gothic Book" w:hAnsi="Franklin Gothic Book"/>
          <w:u w:val="single"/>
          <w:lang w:val="en" w:eastAsia="en-GB"/>
        </w:rPr>
        <w:t>all</w:t>
      </w:r>
      <w:r w:rsidRPr="00D53F78">
        <w:rPr>
          <w:rFonts w:ascii="Franklin Gothic Book" w:hAnsi="Franklin Gothic Book"/>
          <w:lang w:val="en" w:eastAsia="en-GB"/>
        </w:rPr>
        <w:t xml:space="preserve"> your tax free pay, then you should contact HMRC on the Income Tax Helpline 0300 200 3300 </w:t>
      </w:r>
    </w:p>
    <w:p w:rsidR="006F70C9" w:rsidRDefault="006F70C9" w:rsidP="00A47BD8">
      <w:pPr>
        <w:pStyle w:val="NoSpacing"/>
        <w:rPr>
          <w:rFonts w:ascii="Franklin Gothic Book" w:hAnsi="Franklin Gothic Book"/>
          <w:lang w:val="en" w:eastAsia="en-GB"/>
        </w:rPr>
      </w:pPr>
    </w:p>
    <w:p w:rsidR="006F70C9" w:rsidRDefault="006F70C9" w:rsidP="00A47BD8">
      <w:pPr>
        <w:pStyle w:val="NoSpacing"/>
        <w:rPr>
          <w:rFonts w:ascii="Franklin Gothic Book" w:hAnsi="Franklin Gothic Book"/>
          <w:lang w:val="en" w:eastAsia="en-GB"/>
        </w:rPr>
      </w:pPr>
    </w:p>
    <w:p w:rsidR="006F70C9" w:rsidRPr="00D53F78" w:rsidRDefault="006F70C9" w:rsidP="00A47BD8">
      <w:pPr>
        <w:pStyle w:val="NoSpacing"/>
        <w:rPr>
          <w:rFonts w:ascii="Franklin Gothic Book" w:hAnsi="Franklin Gothic Book"/>
        </w:rPr>
      </w:pPr>
      <w:r>
        <w:rPr>
          <w:rFonts w:ascii="Franklin Gothic Book" w:hAnsi="Franklin Gothic Book"/>
          <w:lang w:val="en" w:eastAsia="en-GB"/>
        </w:rPr>
        <w:t>If you do not select A, B or C you will be put on tax code 0T, will receive no tax allowance, and be taxed 20% on all of your earnings.</w:t>
      </w:r>
    </w:p>
    <w:sectPr w:rsidR="006F70C9" w:rsidRPr="00D53F78" w:rsidSect="006F70C9">
      <w:pgSz w:w="11906" w:h="16838"/>
      <w:pgMar w:top="907"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FC"/>
    <w:rsid w:val="00364E56"/>
    <w:rsid w:val="003E41EB"/>
    <w:rsid w:val="00406F05"/>
    <w:rsid w:val="004666D2"/>
    <w:rsid w:val="00674FED"/>
    <w:rsid w:val="006C147C"/>
    <w:rsid w:val="006F70C9"/>
    <w:rsid w:val="007941FC"/>
    <w:rsid w:val="00996419"/>
    <w:rsid w:val="00A47BD8"/>
    <w:rsid w:val="00D53F78"/>
    <w:rsid w:val="00EF3D4A"/>
    <w:rsid w:val="00FA5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1FC"/>
    <w:rPr>
      <w:rFonts w:ascii="Tahoma" w:hAnsi="Tahoma" w:cs="Tahoma"/>
      <w:sz w:val="16"/>
      <w:szCs w:val="16"/>
    </w:rPr>
  </w:style>
  <w:style w:type="paragraph" w:styleId="NoSpacing">
    <w:name w:val="No Spacing"/>
    <w:uiPriority w:val="1"/>
    <w:qFormat/>
    <w:rsid w:val="00A47B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1FC"/>
    <w:rPr>
      <w:rFonts w:ascii="Tahoma" w:hAnsi="Tahoma" w:cs="Tahoma"/>
      <w:sz w:val="16"/>
      <w:szCs w:val="16"/>
    </w:rPr>
  </w:style>
  <w:style w:type="paragraph" w:styleId="NoSpacing">
    <w:name w:val="No Spacing"/>
    <w:uiPriority w:val="1"/>
    <w:qFormat/>
    <w:rsid w:val="00A47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94279">
      <w:bodyDiv w:val="1"/>
      <w:marLeft w:val="0"/>
      <w:marRight w:val="0"/>
      <w:marTop w:val="0"/>
      <w:marBottom w:val="0"/>
      <w:divBdr>
        <w:top w:val="none" w:sz="0" w:space="0" w:color="auto"/>
        <w:left w:val="none" w:sz="0" w:space="0" w:color="auto"/>
        <w:bottom w:val="none" w:sz="0" w:space="0" w:color="auto"/>
        <w:right w:val="none" w:sz="0" w:space="0" w:color="auto"/>
      </w:divBdr>
      <w:divsChild>
        <w:div w:id="2005276470">
          <w:marLeft w:val="0"/>
          <w:marRight w:val="0"/>
          <w:marTop w:val="0"/>
          <w:marBottom w:val="0"/>
          <w:divBdr>
            <w:top w:val="none" w:sz="0" w:space="0" w:color="auto"/>
            <w:left w:val="none" w:sz="0" w:space="0" w:color="auto"/>
            <w:bottom w:val="none" w:sz="0" w:space="0" w:color="auto"/>
            <w:right w:val="none" w:sz="0" w:space="0" w:color="auto"/>
          </w:divBdr>
          <w:divsChild>
            <w:div w:id="2130774784">
              <w:marLeft w:val="0"/>
              <w:marRight w:val="0"/>
              <w:marTop w:val="0"/>
              <w:marBottom w:val="0"/>
              <w:divBdr>
                <w:top w:val="none" w:sz="0" w:space="0" w:color="auto"/>
                <w:left w:val="none" w:sz="0" w:space="0" w:color="auto"/>
                <w:bottom w:val="none" w:sz="0" w:space="0" w:color="auto"/>
                <w:right w:val="none" w:sz="0" w:space="0" w:color="auto"/>
              </w:divBdr>
              <w:divsChild>
                <w:div w:id="993798620">
                  <w:marLeft w:val="0"/>
                  <w:marRight w:val="0"/>
                  <w:marTop w:val="0"/>
                  <w:marBottom w:val="0"/>
                  <w:divBdr>
                    <w:top w:val="none" w:sz="0" w:space="0" w:color="auto"/>
                    <w:left w:val="none" w:sz="0" w:space="0" w:color="auto"/>
                    <w:bottom w:val="none" w:sz="0" w:space="0" w:color="auto"/>
                    <w:right w:val="none" w:sz="0" w:space="0" w:color="auto"/>
                  </w:divBdr>
                </w:div>
                <w:div w:id="4187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B22459BF</Template>
  <TotalTime>3</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WarwickSU</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Powis</dc:creator>
  <cp:lastModifiedBy>Rebecca Powis</cp:lastModifiedBy>
  <cp:revision>4</cp:revision>
  <cp:lastPrinted>2015-04-27T13:59:00Z</cp:lastPrinted>
  <dcterms:created xsi:type="dcterms:W3CDTF">2017-03-27T15:19:00Z</dcterms:created>
  <dcterms:modified xsi:type="dcterms:W3CDTF">2017-03-27T15:22:00Z</dcterms:modified>
</cp:coreProperties>
</file>